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ED" w:rsidRPr="00206BED" w:rsidRDefault="00206BED" w:rsidP="00206BED">
      <w:pPr>
        <w:spacing w:after="200" w:line="276" w:lineRule="auto"/>
        <w:jc w:val="center"/>
        <w:rPr>
          <w:rFonts w:ascii="Tahoma" w:hAnsi="Tahoma" w:cs="Tahoma"/>
          <w:b/>
          <w:szCs w:val="20"/>
          <w:lang w:val="id-ID"/>
        </w:rPr>
      </w:pPr>
      <w:r w:rsidRPr="00206BED">
        <w:rPr>
          <w:rFonts w:ascii="Tahoma" w:hAnsi="Tahoma" w:cs="Tahoma"/>
          <w:b/>
          <w:szCs w:val="20"/>
          <w:lang w:val="id-ID"/>
        </w:rPr>
        <w:t>LAMPIRAN : 2</w:t>
      </w:r>
    </w:p>
    <w:p w:rsidR="00206BED" w:rsidRPr="00206BED" w:rsidRDefault="00206BED" w:rsidP="00206BED">
      <w:pPr>
        <w:spacing w:line="276" w:lineRule="auto"/>
        <w:jc w:val="center"/>
        <w:rPr>
          <w:rFonts w:ascii="Tahoma" w:hAnsi="Tahoma" w:cs="Tahoma"/>
          <w:b/>
          <w:szCs w:val="20"/>
          <w:u w:val="single"/>
          <w:lang w:val="id-ID"/>
        </w:rPr>
      </w:pPr>
      <w:r w:rsidRPr="00206BED">
        <w:rPr>
          <w:rFonts w:ascii="Tahoma" w:hAnsi="Tahoma" w:cs="Tahoma"/>
          <w:b/>
          <w:szCs w:val="20"/>
          <w:u w:val="single"/>
        </w:rPr>
        <w:t>SURAT PERNYATAAN KEASLIAN</w:t>
      </w:r>
    </w:p>
    <w:p w:rsidR="00206BED" w:rsidRDefault="00206BED" w:rsidP="00206BED">
      <w:pPr>
        <w:spacing w:line="276" w:lineRule="auto"/>
        <w:ind w:firstLine="720"/>
        <w:rPr>
          <w:rFonts w:ascii="Tahoma" w:hAnsi="Tahoma" w:cs="Tahoma"/>
          <w:szCs w:val="20"/>
          <w:lang w:val="id-ID"/>
        </w:rPr>
      </w:pPr>
    </w:p>
    <w:p w:rsidR="00206BED" w:rsidRPr="00206BED" w:rsidRDefault="00206BED" w:rsidP="00206BED">
      <w:pPr>
        <w:spacing w:line="276" w:lineRule="auto"/>
        <w:ind w:firstLine="720"/>
        <w:rPr>
          <w:rFonts w:ascii="Tahoma" w:hAnsi="Tahoma" w:cs="Tahoma"/>
          <w:szCs w:val="20"/>
          <w:lang w:val="id-ID"/>
        </w:rPr>
      </w:pPr>
    </w:p>
    <w:p w:rsidR="00206BED" w:rsidRPr="00206BED" w:rsidRDefault="00206BED" w:rsidP="00206BED">
      <w:pPr>
        <w:spacing w:line="276" w:lineRule="auto"/>
        <w:ind w:firstLine="567"/>
        <w:rPr>
          <w:rFonts w:ascii="Tahoma" w:hAnsi="Tahoma" w:cs="Tahoma"/>
          <w:szCs w:val="20"/>
          <w:lang w:val="id-ID"/>
        </w:rPr>
      </w:pPr>
      <w:r w:rsidRPr="00206BED">
        <w:rPr>
          <w:rFonts w:ascii="Tahoma" w:hAnsi="Tahoma" w:cs="Tahoma"/>
          <w:szCs w:val="20"/>
          <w:lang w:val="id-ID"/>
        </w:rPr>
        <w:t>Yang bertanda tangan di bawah ini: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13"/>
        <w:gridCol w:w="8347"/>
      </w:tblGrid>
      <w:tr w:rsidR="00206BED" w:rsidRPr="00206BED" w:rsidTr="00206BED">
        <w:tc>
          <w:tcPr>
            <w:tcW w:w="1560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rPr>
                <w:rFonts w:ascii="Tahoma" w:hAnsi="Tahoma" w:cs="Tahoma"/>
                <w:szCs w:val="20"/>
              </w:rPr>
            </w:pPr>
            <w:proofErr w:type="spellStart"/>
            <w:r w:rsidRPr="00206BED">
              <w:rPr>
                <w:rFonts w:ascii="Tahoma" w:hAnsi="Tahoma" w:cs="Tahoma"/>
                <w:szCs w:val="20"/>
              </w:rPr>
              <w:t>Nama</w:t>
            </w:r>
            <w:proofErr w:type="spellEnd"/>
            <w:r w:rsidRPr="00206BED">
              <w:rPr>
                <w:rFonts w:ascii="Tahoma" w:hAnsi="Tahoma" w:cs="Tahoma"/>
                <w:szCs w:val="20"/>
              </w:rPr>
              <w:t xml:space="preserve">  </w:t>
            </w:r>
          </w:p>
        </w:tc>
        <w:tc>
          <w:tcPr>
            <w:tcW w:w="299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ind w:left="12"/>
              <w:rPr>
                <w:rFonts w:ascii="Tahoma" w:hAnsi="Tahoma" w:cs="Tahoma"/>
                <w:szCs w:val="20"/>
              </w:rPr>
            </w:pPr>
            <w:r w:rsidRPr="00206BED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8347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ind w:left="37"/>
              <w:rPr>
                <w:rFonts w:ascii="Tahoma" w:hAnsi="Tahoma" w:cs="Tahoma"/>
                <w:szCs w:val="20"/>
              </w:rPr>
            </w:pPr>
          </w:p>
        </w:tc>
      </w:tr>
      <w:tr w:rsidR="00206BED" w:rsidRPr="00206BED" w:rsidTr="00206BED">
        <w:tc>
          <w:tcPr>
            <w:tcW w:w="1560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rPr>
                <w:rFonts w:ascii="Tahoma" w:hAnsi="Tahoma" w:cs="Tahoma"/>
                <w:szCs w:val="20"/>
              </w:rPr>
            </w:pPr>
            <w:proofErr w:type="spellStart"/>
            <w:r w:rsidRPr="00206BED">
              <w:rPr>
                <w:rFonts w:ascii="Tahoma" w:hAnsi="Tahoma" w:cs="Tahoma"/>
                <w:szCs w:val="20"/>
              </w:rPr>
              <w:t>Alamat</w:t>
            </w:r>
            <w:proofErr w:type="spellEnd"/>
            <w:r w:rsidRPr="00206BED">
              <w:rPr>
                <w:rFonts w:ascii="Tahoma" w:hAnsi="Tahoma" w:cs="Tahoma"/>
                <w:szCs w:val="20"/>
              </w:rPr>
              <w:t xml:space="preserve">  </w:t>
            </w:r>
          </w:p>
        </w:tc>
        <w:tc>
          <w:tcPr>
            <w:tcW w:w="299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ind w:left="12"/>
              <w:rPr>
                <w:rFonts w:ascii="Tahoma" w:hAnsi="Tahoma" w:cs="Tahoma"/>
                <w:szCs w:val="20"/>
              </w:rPr>
            </w:pPr>
            <w:r w:rsidRPr="00206BED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8347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ind w:left="37"/>
              <w:rPr>
                <w:rFonts w:ascii="Tahoma" w:hAnsi="Tahoma" w:cs="Tahoma"/>
                <w:szCs w:val="20"/>
              </w:rPr>
            </w:pPr>
          </w:p>
        </w:tc>
      </w:tr>
      <w:tr w:rsidR="00206BED" w:rsidRPr="00206BED" w:rsidTr="00206BED">
        <w:tc>
          <w:tcPr>
            <w:tcW w:w="1560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rPr>
                <w:rFonts w:ascii="Tahoma" w:hAnsi="Tahoma" w:cs="Tahoma"/>
                <w:szCs w:val="20"/>
                <w:lang w:val="id-ID"/>
              </w:rPr>
            </w:pPr>
            <w:r w:rsidRPr="00206BED">
              <w:rPr>
                <w:rFonts w:ascii="Tahoma" w:hAnsi="Tahoma" w:cs="Tahoma"/>
                <w:szCs w:val="20"/>
                <w:lang w:val="id-ID"/>
              </w:rPr>
              <w:t>Kab/Kota</w:t>
            </w:r>
            <w:r w:rsidRPr="00206BED">
              <w:rPr>
                <w:rFonts w:ascii="Tahoma" w:hAnsi="Tahoma" w:cs="Tahoma"/>
                <w:szCs w:val="20"/>
              </w:rPr>
              <w:t xml:space="preserve">                              </w:t>
            </w:r>
          </w:p>
        </w:tc>
        <w:tc>
          <w:tcPr>
            <w:tcW w:w="299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ind w:left="12"/>
              <w:rPr>
                <w:rFonts w:ascii="Tahoma" w:hAnsi="Tahoma" w:cs="Tahoma"/>
                <w:szCs w:val="20"/>
                <w:lang w:val="id-ID"/>
              </w:rPr>
            </w:pPr>
            <w:r w:rsidRPr="00206BED">
              <w:rPr>
                <w:rFonts w:ascii="Tahoma" w:hAnsi="Tahoma" w:cs="Tahoma"/>
                <w:szCs w:val="20"/>
                <w:lang w:val="id-ID"/>
              </w:rPr>
              <w:t>:</w:t>
            </w:r>
          </w:p>
        </w:tc>
        <w:tc>
          <w:tcPr>
            <w:tcW w:w="8347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ind w:left="37"/>
              <w:rPr>
                <w:rFonts w:ascii="Tahoma" w:hAnsi="Tahoma" w:cs="Tahoma"/>
                <w:szCs w:val="20"/>
              </w:rPr>
            </w:pPr>
          </w:p>
        </w:tc>
      </w:tr>
      <w:tr w:rsidR="00206BED" w:rsidRPr="00206BED" w:rsidTr="00206BED">
        <w:tc>
          <w:tcPr>
            <w:tcW w:w="1560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rPr>
                <w:rFonts w:ascii="Tahoma" w:hAnsi="Tahoma" w:cs="Tahoma"/>
                <w:szCs w:val="20"/>
              </w:rPr>
            </w:pPr>
            <w:r w:rsidRPr="00206BED">
              <w:rPr>
                <w:rFonts w:ascii="Tahoma" w:hAnsi="Tahoma" w:cs="Tahoma"/>
                <w:szCs w:val="20"/>
              </w:rPr>
              <w:t xml:space="preserve">No </w:t>
            </w:r>
            <w:proofErr w:type="spellStart"/>
            <w:r w:rsidRPr="00206BED">
              <w:rPr>
                <w:rFonts w:ascii="Tahoma" w:hAnsi="Tahoma" w:cs="Tahoma"/>
                <w:szCs w:val="20"/>
              </w:rPr>
              <w:t>Telp</w:t>
            </w:r>
            <w:proofErr w:type="spellEnd"/>
            <w:r w:rsidRPr="00206BED">
              <w:rPr>
                <w:rFonts w:ascii="Tahoma" w:hAnsi="Tahoma" w:cs="Tahoma"/>
                <w:szCs w:val="20"/>
              </w:rPr>
              <w:t xml:space="preserve">/HP                                 </w:t>
            </w:r>
          </w:p>
        </w:tc>
        <w:tc>
          <w:tcPr>
            <w:tcW w:w="299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ind w:left="12"/>
              <w:rPr>
                <w:rFonts w:ascii="Tahoma" w:hAnsi="Tahoma" w:cs="Tahoma"/>
                <w:szCs w:val="20"/>
              </w:rPr>
            </w:pPr>
            <w:r w:rsidRPr="00206BED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8347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ind w:left="37"/>
              <w:rPr>
                <w:rFonts w:ascii="Tahoma" w:hAnsi="Tahoma" w:cs="Tahoma"/>
                <w:szCs w:val="20"/>
              </w:rPr>
            </w:pPr>
          </w:p>
        </w:tc>
      </w:tr>
      <w:tr w:rsidR="00206BED" w:rsidRPr="00206BED" w:rsidTr="00206BED">
        <w:tc>
          <w:tcPr>
            <w:tcW w:w="1560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rPr>
                <w:rFonts w:ascii="Tahoma" w:hAnsi="Tahoma" w:cs="Tahoma"/>
                <w:szCs w:val="20"/>
                <w:lang w:val="id-ID"/>
              </w:rPr>
            </w:pPr>
            <w:r w:rsidRPr="00206BED">
              <w:rPr>
                <w:rFonts w:ascii="Tahoma" w:hAnsi="Tahoma" w:cs="Tahoma"/>
                <w:szCs w:val="20"/>
                <w:lang w:val="id-ID"/>
              </w:rPr>
              <w:t>Alamat Email</w:t>
            </w:r>
          </w:p>
        </w:tc>
        <w:tc>
          <w:tcPr>
            <w:tcW w:w="299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ind w:left="12"/>
              <w:rPr>
                <w:rFonts w:ascii="Tahoma" w:hAnsi="Tahoma" w:cs="Tahoma"/>
                <w:szCs w:val="20"/>
                <w:lang w:val="id-ID"/>
              </w:rPr>
            </w:pPr>
            <w:r w:rsidRPr="00206BED">
              <w:rPr>
                <w:rFonts w:ascii="Tahoma" w:hAnsi="Tahoma" w:cs="Tahoma"/>
                <w:szCs w:val="20"/>
                <w:lang w:val="id-ID"/>
              </w:rPr>
              <w:t>:</w:t>
            </w:r>
          </w:p>
        </w:tc>
        <w:tc>
          <w:tcPr>
            <w:tcW w:w="8347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ind w:left="37"/>
              <w:rPr>
                <w:rFonts w:ascii="Tahoma" w:hAnsi="Tahoma" w:cs="Tahoma"/>
                <w:szCs w:val="20"/>
                <w:lang w:val="id-ID"/>
              </w:rPr>
            </w:pPr>
          </w:p>
        </w:tc>
      </w:tr>
      <w:tr w:rsidR="00206BED" w:rsidRPr="00206BED" w:rsidTr="00206BED">
        <w:tc>
          <w:tcPr>
            <w:tcW w:w="1560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rPr>
                <w:rFonts w:ascii="Tahoma" w:hAnsi="Tahoma" w:cs="Tahoma"/>
                <w:szCs w:val="20"/>
              </w:rPr>
            </w:pPr>
            <w:proofErr w:type="spellStart"/>
            <w:r w:rsidRPr="00206BED">
              <w:rPr>
                <w:rFonts w:ascii="Tahoma" w:hAnsi="Tahoma" w:cs="Tahoma"/>
                <w:szCs w:val="20"/>
              </w:rPr>
              <w:t>Judul</w:t>
            </w:r>
            <w:proofErr w:type="spellEnd"/>
            <w:r w:rsidRPr="00206BED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206BED">
              <w:rPr>
                <w:rFonts w:ascii="Tahoma" w:hAnsi="Tahoma" w:cs="Tahoma"/>
                <w:szCs w:val="20"/>
              </w:rPr>
              <w:t>Inovasi</w:t>
            </w:r>
            <w:proofErr w:type="spellEnd"/>
          </w:p>
        </w:tc>
        <w:tc>
          <w:tcPr>
            <w:tcW w:w="299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ind w:left="12"/>
              <w:rPr>
                <w:rFonts w:ascii="Tahoma" w:hAnsi="Tahoma" w:cs="Tahoma"/>
                <w:szCs w:val="20"/>
              </w:rPr>
            </w:pPr>
            <w:r w:rsidRPr="00206BED">
              <w:rPr>
                <w:rFonts w:ascii="Tahoma" w:hAnsi="Tahoma" w:cs="Tahoma"/>
                <w:szCs w:val="20"/>
              </w:rPr>
              <w:t>:</w:t>
            </w:r>
          </w:p>
        </w:tc>
        <w:tc>
          <w:tcPr>
            <w:tcW w:w="8347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ind w:left="37"/>
              <w:rPr>
                <w:rFonts w:ascii="Tahoma" w:hAnsi="Tahoma" w:cs="Tahoma"/>
                <w:szCs w:val="20"/>
                <w:lang w:val="id-ID"/>
              </w:rPr>
            </w:pPr>
          </w:p>
        </w:tc>
      </w:tr>
      <w:tr w:rsidR="00206BED" w:rsidRPr="00206BED" w:rsidTr="00206BED">
        <w:tc>
          <w:tcPr>
            <w:tcW w:w="1560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rPr>
                <w:rFonts w:ascii="Tahoma" w:hAnsi="Tahoma" w:cs="Tahoma"/>
                <w:szCs w:val="20"/>
                <w:lang w:val="id-ID"/>
              </w:rPr>
            </w:pPr>
            <w:r w:rsidRPr="00206BED">
              <w:rPr>
                <w:rFonts w:ascii="Tahoma" w:hAnsi="Tahoma" w:cs="Tahoma"/>
                <w:szCs w:val="20"/>
                <w:lang w:val="id-ID"/>
              </w:rPr>
              <w:t>Bidang Fokus</w:t>
            </w:r>
          </w:p>
        </w:tc>
        <w:tc>
          <w:tcPr>
            <w:tcW w:w="299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ind w:left="12"/>
              <w:rPr>
                <w:rFonts w:ascii="Tahoma" w:hAnsi="Tahoma" w:cs="Tahoma"/>
                <w:szCs w:val="20"/>
                <w:lang w:val="id-ID"/>
              </w:rPr>
            </w:pPr>
            <w:r w:rsidRPr="00206BED">
              <w:rPr>
                <w:rFonts w:ascii="Tahoma" w:hAnsi="Tahoma" w:cs="Tahoma"/>
                <w:szCs w:val="20"/>
                <w:lang w:val="id-ID"/>
              </w:rPr>
              <w:t>:</w:t>
            </w:r>
          </w:p>
        </w:tc>
        <w:tc>
          <w:tcPr>
            <w:tcW w:w="8347" w:type="dxa"/>
            <w:shd w:val="clear" w:color="auto" w:fill="auto"/>
          </w:tcPr>
          <w:p w:rsidR="00206BED" w:rsidRPr="00206BED" w:rsidRDefault="00206BED" w:rsidP="00206BED">
            <w:pPr>
              <w:tabs>
                <w:tab w:val="left" w:pos="1946"/>
              </w:tabs>
              <w:spacing w:line="276" w:lineRule="auto"/>
              <w:ind w:left="37"/>
              <w:rPr>
                <w:rFonts w:ascii="Tahoma" w:hAnsi="Tahoma" w:cs="Tahoma"/>
                <w:szCs w:val="20"/>
                <w:lang w:val="id-ID"/>
              </w:rPr>
            </w:pPr>
          </w:p>
        </w:tc>
      </w:tr>
    </w:tbl>
    <w:p w:rsidR="00206BED" w:rsidRPr="00206BED" w:rsidRDefault="00206BED" w:rsidP="00206BED">
      <w:pPr>
        <w:spacing w:line="276" w:lineRule="auto"/>
        <w:ind w:left="2160" w:hanging="2160"/>
        <w:rPr>
          <w:rFonts w:ascii="Tahoma" w:hAnsi="Tahoma" w:cs="Tahoma"/>
          <w:szCs w:val="20"/>
        </w:rPr>
      </w:pPr>
    </w:p>
    <w:p w:rsidR="00206BED" w:rsidRPr="00206BED" w:rsidRDefault="00206BED" w:rsidP="00206BED">
      <w:pPr>
        <w:spacing w:line="276" w:lineRule="auto"/>
        <w:ind w:firstLine="567"/>
        <w:jc w:val="both"/>
        <w:rPr>
          <w:rFonts w:ascii="Tahoma" w:hAnsi="Tahoma" w:cs="Tahoma"/>
          <w:szCs w:val="20"/>
        </w:rPr>
      </w:pPr>
      <w:proofErr w:type="spellStart"/>
      <w:r w:rsidRPr="00206BED">
        <w:rPr>
          <w:rFonts w:ascii="Tahoma" w:hAnsi="Tahoma" w:cs="Tahoma"/>
          <w:szCs w:val="20"/>
        </w:rPr>
        <w:t>Menyatakan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sepenuhnya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usulan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karya</w:t>
      </w:r>
      <w:proofErr w:type="spellEnd"/>
      <w:r w:rsidRPr="00206BED">
        <w:rPr>
          <w:rFonts w:ascii="Tahoma" w:hAnsi="Tahoma" w:cs="Tahoma"/>
          <w:szCs w:val="20"/>
        </w:rPr>
        <w:t xml:space="preserve"> yang</w:t>
      </w:r>
      <w:r w:rsidRPr="00206BED">
        <w:rPr>
          <w:rFonts w:ascii="Tahoma" w:hAnsi="Tahoma" w:cs="Tahoma"/>
          <w:szCs w:val="20"/>
          <w:lang w:val="id-ID"/>
        </w:rPr>
        <w:t xml:space="preserve"> </w:t>
      </w:r>
      <w:r w:rsidRPr="00206BED">
        <w:rPr>
          <w:rFonts w:ascii="Tahoma" w:hAnsi="Tahoma" w:cs="Tahoma"/>
          <w:szCs w:val="20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saya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daftarkan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pada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Lomba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Kreati</w:t>
      </w:r>
      <w:proofErr w:type="spellEnd"/>
      <w:r w:rsidRPr="00206BED">
        <w:rPr>
          <w:rFonts w:ascii="Tahoma" w:hAnsi="Tahoma" w:cs="Tahoma"/>
          <w:szCs w:val="20"/>
          <w:lang w:val="id-ID"/>
        </w:rPr>
        <w:t>v</w:t>
      </w:r>
      <w:proofErr w:type="spellStart"/>
      <w:r w:rsidRPr="00206BED">
        <w:rPr>
          <w:rFonts w:ascii="Tahoma" w:hAnsi="Tahoma" w:cs="Tahoma"/>
          <w:szCs w:val="20"/>
        </w:rPr>
        <w:t>itas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dan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Inovasi</w:t>
      </w:r>
      <w:proofErr w:type="spellEnd"/>
      <w:r w:rsidRPr="00206BED">
        <w:rPr>
          <w:rFonts w:ascii="Tahoma" w:hAnsi="Tahoma" w:cs="Tahoma"/>
          <w:szCs w:val="20"/>
        </w:rPr>
        <w:t xml:space="preserve"> (</w:t>
      </w:r>
      <w:proofErr w:type="spellStart"/>
      <w:r w:rsidRPr="00206BED">
        <w:rPr>
          <w:rFonts w:ascii="Tahoma" w:hAnsi="Tahoma" w:cs="Tahoma"/>
          <w:szCs w:val="20"/>
        </w:rPr>
        <w:t>Krenova</w:t>
      </w:r>
      <w:proofErr w:type="spellEnd"/>
      <w:r w:rsidRPr="00206BED">
        <w:rPr>
          <w:rFonts w:ascii="Tahoma" w:hAnsi="Tahoma" w:cs="Tahoma"/>
          <w:szCs w:val="20"/>
        </w:rPr>
        <w:t xml:space="preserve">) </w:t>
      </w:r>
      <w:proofErr w:type="spellStart"/>
      <w:r w:rsidRPr="00206BED">
        <w:rPr>
          <w:rFonts w:ascii="Tahoma" w:hAnsi="Tahoma" w:cs="Tahoma"/>
          <w:szCs w:val="20"/>
        </w:rPr>
        <w:t>Provinsi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Jawa</w:t>
      </w:r>
      <w:proofErr w:type="spellEnd"/>
      <w:r w:rsidRPr="00206BED">
        <w:rPr>
          <w:rFonts w:ascii="Tahoma" w:hAnsi="Tahoma" w:cs="Tahoma"/>
          <w:szCs w:val="20"/>
        </w:rPr>
        <w:t xml:space="preserve"> Tengah </w:t>
      </w:r>
      <w:proofErr w:type="spellStart"/>
      <w:r w:rsidRPr="00206BED">
        <w:rPr>
          <w:rFonts w:ascii="Tahoma" w:hAnsi="Tahoma" w:cs="Tahoma"/>
          <w:szCs w:val="20"/>
        </w:rPr>
        <w:t>Tahun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r w:rsidRPr="00206BED">
        <w:rPr>
          <w:rFonts w:ascii="Tahoma" w:hAnsi="Tahoma" w:cs="Tahoma"/>
          <w:szCs w:val="20"/>
        </w:rPr>
        <w:t>20</w:t>
      </w:r>
      <w:r w:rsidRPr="00206BED">
        <w:rPr>
          <w:rFonts w:ascii="Tahoma" w:hAnsi="Tahoma" w:cs="Tahoma"/>
          <w:szCs w:val="20"/>
          <w:lang w:val="id-ID"/>
        </w:rPr>
        <w:t xml:space="preserve">21 </w:t>
      </w:r>
      <w:proofErr w:type="spellStart"/>
      <w:r w:rsidRPr="00206BED">
        <w:rPr>
          <w:rFonts w:ascii="Tahoma" w:hAnsi="Tahoma" w:cs="Tahoma"/>
          <w:szCs w:val="20"/>
        </w:rPr>
        <w:t>merupakan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karya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 </w:t>
      </w:r>
      <w:proofErr w:type="spellStart"/>
      <w:r w:rsidRPr="00206BED">
        <w:rPr>
          <w:rFonts w:ascii="Tahoma" w:hAnsi="Tahoma" w:cs="Tahoma"/>
          <w:szCs w:val="20"/>
        </w:rPr>
        <w:t>orisinil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saya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dan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bukan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jiplakan</w:t>
      </w:r>
      <w:proofErr w:type="spellEnd"/>
      <w:r w:rsidRPr="00206BED">
        <w:rPr>
          <w:rFonts w:ascii="Tahoma" w:hAnsi="Tahoma" w:cs="Tahoma"/>
          <w:szCs w:val="20"/>
        </w:rPr>
        <w:t xml:space="preserve"> (</w:t>
      </w:r>
      <w:proofErr w:type="spellStart"/>
      <w:r w:rsidRPr="00206BED">
        <w:rPr>
          <w:rFonts w:ascii="Tahoma" w:hAnsi="Tahoma" w:cs="Tahoma"/>
          <w:szCs w:val="20"/>
        </w:rPr>
        <w:t>plagiat</w:t>
      </w:r>
      <w:proofErr w:type="spellEnd"/>
      <w:r w:rsidRPr="00206BED">
        <w:rPr>
          <w:rFonts w:ascii="Tahoma" w:hAnsi="Tahoma" w:cs="Tahoma"/>
          <w:szCs w:val="20"/>
        </w:rPr>
        <w:t xml:space="preserve">) </w:t>
      </w:r>
      <w:proofErr w:type="spellStart"/>
      <w:r w:rsidRPr="00206BED">
        <w:rPr>
          <w:rFonts w:ascii="Tahoma" w:hAnsi="Tahoma" w:cs="Tahoma"/>
          <w:szCs w:val="20"/>
        </w:rPr>
        <w:t>karya</w:t>
      </w:r>
      <w:proofErr w:type="spellEnd"/>
      <w:r w:rsidRPr="00206BED">
        <w:rPr>
          <w:rFonts w:ascii="Tahoma" w:hAnsi="Tahoma" w:cs="Tahoma"/>
          <w:szCs w:val="20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orang</w:t>
      </w:r>
      <w:proofErr w:type="spellEnd"/>
      <w:r w:rsidRPr="00206BED">
        <w:rPr>
          <w:rFonts w:ascii="Tahoma" w:hAnsi="Tahoma" w:cs="Tahoma"/>
          <w:szCs w:val="20"/>
        </w:rPr>
        <w:t xml:space="preserve"> lain.</w:t>
      </w:r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Apabila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di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kemudian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hari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ternyata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ada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pernyataan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dari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pihak</w:t>
      </w:r>
      <w:proofErr w:type="spellEnd"/>
      <w:r w:rsidRPr="00206BED">
        <w:rPr>
          <w:rFonts w:ascii="Tahoma" w:hAnsi="Tahoma" w:cs="Tahoma"/>
          <w:szCs w:val="20"/>
        </w:rPr>
        <w:t xml:space="preserve"> </w:t>
      </w:r>
      <w:proofErr w:type="gramStart"/>
      <w:r w:rsidRPr="00206BED">
        <w:rPr>
          <w:rFonts w:ascii="Tahoma" w:hAnsi="Tahoma" w:cs="Tahoma"/>
          <w:szCs w:val="20"/>
        </w:rPr>
        <w:t>lain</w:t>
      </w:r>
      <w:proofErr w:type="gram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mengenai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keaslian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hasil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karya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ini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saya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bersedia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mempertanggungjawabkan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secara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hukum</w:t>
      </w:r>
      <w:proofErr w:type="spellEnd"/>
      <w:r w:rsidRPr="00206BED">
        <w:rPr>
          <w:rFonts w:ascii="Tahoma" w:hAnsi="Tahoma" w:cs="Tahoma"/>
          <w:szCs w:val="20"/>
        </w:rPr>
        <w:t>.</w:t>
      </w:r>
    </w:p>
    <w:p w:rsidR="00206BED" w:rsidRPr="00206BED" w:rsidRDefault="00206BED" w:rsidP="00206BED">
      <w:pPr>
        <w:spacing w:line="276" w:lineRule="auto"/>
        <w:ind w:firstLine="567"/>
        <w:jc w:val="both"/>
        <w:rPr>
          <w:rFonts w:ascii="Tahoma" w:hAnsi="Tahoma" w:cs="Tahoma"/>
          <w:szCs w:val="20"/>
          <w:lang w:val="id-ID"/>
        </w:rPr>
      </w:pPr>
      <w:proofErr w:type="spellStart"/>
      <w:r w:rsidRPr="00206BED">
        <w:rPr>
          <w:rFonts w:ascii="Tahoma" w:hAnsi="Tahoma" w:cs="Tahoma"/>
          <w:szCs w:val="20"/>
        </w:rPr>
        <w:t>Demikian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proofErr w:type="gramStart"/>
      <w:r w:rsidRPr="00206BED">
        <w:rPr>
          <w:rFonts w:ascii="Tahoma" w:hAnsi="Tahoma" w:cs="Tahoma"/>
          <w:szCs w:val="20"/>
        </w:rPr>
        <w:t>surat</w:t>
      </w:r>
      <w:proofErr w:type="spellEnd"/>
      <w:proofErr w:type="gram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pernyataan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ini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dibuat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dengan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sebenarnya</w:t>
      </w:r>
      <w:proofErr w:type="spellEnd"/>
      <w:r w:rsidRPr="00206BED">
        <w:rPr>
          <w:rFonts w:ascii="Tahoma" w:hAnsi="Tahoma" w:cs="Tahoma"/>
          <w:szCs w:val="20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dan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tanpa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paksaan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dari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pihak</w:t>
      </w:r>
      <w:proofErr w:type="spellEnd"/>
      <w:r w:rsidRPr="00206BED">
        <w:rPr>
          <w:rFonts w:ascii="Tahoma" w:hAnsi="Tahoma" w:cs="Tahoma"/>
          <w:szCs w:val="20"/>
          <w:lang w:val="id-ID"/>
        </w:rPr>
        <w:t xml:space="preserve"> </w:t>
      </w:r>
      <w:proofErr w:type="spellStart"/>
      <w:r w:rsidRPr="00206BED">
        <w:rPr>
          <w:rFonts w:ascii="Tahoma" w:hAnsi="Tahoma" w:cs="Tahoma"/>
          <w:szCs w:val="20"/>
        </w:rPr>
        <w:t>manapun</w:t>
      </w:r>
      <w:proofErr w:type="spellEnd"/>
      <w:r w:rsidRPr="00206BED">
        <w:rPr>
          <w:rFonts w:ascii="Tahoma" w:hAnsi="Tahoma" w:cs="Tahoma"/>
          <w:szCs w:val="20"/>
        </w:rPr>
        <w:t>.</w:t>
      </w:r>
    </w:p>
    <w:p w:rsidR="00206BED" w:rsidRPr="00206BED" w:rsidRDefault="00206BED" w:rsidP="00206BED">
      <w:pPr>
        <w:spacing w:line="276" w:lineRule="auto"/>
        <w:rPr>
          <w:rFonts w:ascii="Tahoma" w:hAnsi="Tahoma" w:cs="Tahoma"/>
          <w:szCs w:val="20"/>
          <w:lang w:val="id-ID"/>
        </w:rPr>
      </w:pPr>
    </w:p>
    <w:p w:rsidR="00206BED" w:rsidRPr="00206BED" w:rsidRDefault="00206BED" w:rsidP="00206BED">
      <w:pPr>
        <w:tabs>
          <w:tab w:val="left" w:pos="1946"/>
        </w:tabs>
        <w:spacing w:line="276" w:lineRule="auto"/>
        <w:ind w:left="5387"/>
        <w:rPr>
          <w:rFonts w:ascii="Tahoma" w:hAnsi="Tahoma" w:cs="Tahoma"/>
          <w:szCs w:val="20"/>
          <w:lang w:val="id-ID"/>
        </w:rPr>
      </w:pPr>
      <w:r w:rsidRPr="00206BED">
        <w:rPr>
          <w:rFonts w:ascii="Tahoma" w:hAnsi="Tahoma" w:cs="Tahoma"/>
          <w:szCs w:val="20"/>
          <w:lang w:val="id-ID"/>
        </w:rPr>
        <w:t>Sukoharjo,                   2021</w:t>
      </w:r>
    </w:p>
    <w:p w:rsidR="00206BED" w:rsidRPr="00206BED" w:rsidRDefault="00206BED" w:rsidP="00206BED">
      <w:pPr>
        <w:tabs>
          <w:tab w:val="left" w:pos="6378"/>
        </w:tabs>
        <w:spacing w:line="276" w:lineRule="auto"/>
        <w:ind w:left="3060"/>
        <w:jc w:val="center"/>
        <w:rPr>
          <w:rFonts w:ascii="Tahoma" w:hAnsi="Tahoma" w:cs="Tahoma"/>
          <w:szCs w:val="20"/>
        </w:rPr>
      </w:pPr>
      <w:r w:rsidRPr="00206BED">
        <w:rPr>
          <w:rFonts w:ascii="Tahoma" w:hAnsi="Tahoma" w:cs="Tahoma"/>
          <w:szCs w:val="20"/>
        </w:rPr>
        <w:t>Inventor</w:t>
      </w:r>
    </w:p>
    <w:p w:rsidR="00206BED" w:rsidRPr="00206BED" w:rsidRDefault="00206BED" w:rsidP="00206BED">
      <w:pPr>
        <w:tabs>
          <w:tab w:val="left" w:pos="6378"/>
        </w:tabs>
        <w:spacing w:line="276" w:lineRule="auto"/>
        <w:ind w:left="3060"/>
        <w:jc w:val="center"/>
        <w:rPr>
          <w:rFonts w:ascii="Tahoma" w:hAnsi="Tahoma" w:cs="Tahoma"/>
          <w:szCs w:val="20"/>
        </w:rPr>
      </w:pPr>
    </w:p>
    <w:p w:rsidR="00206BED" w:rsidRPr="00206BED" w:rsidRDefault="00206BED" w:rsidP="00206BED">
      <w:pPr>
        <w:tabs>
          <w:tab w:val="left" w:pos="6378"/>
        </w:tabs>
        <w:spacing w:line="276" w:lineRule="auto"/>
        <w:ind w:left="3060"/>
        <w:jc w:val="center"/>
        <w:rPr>
          <w:rFonts w:ascii="Tahoma" w:hAnsi="Tahoma" w:cs="Tahoma"/>
          <w:i/>
          <w:szCs w:val="20"/>
          <w:lang w:val="id-ID"/>
        </w:rPr>
      </w:pPr>
      <w:r w:rsidRPr="00206BED">
        <w:rPr>
          <w:rFonts w:ascii="Tahoma" w:hAnsi="Tahoma" w:cs="Tahoma"/>
          <w:i/>
          <w:szCs w:val="20"/>
          <w:lang w:val="id-ID"/>
        </w:rPr>
        <w:t>(Materai 6000)</w:t>
      </w:r>
    </w:p>
    <w:p w:rsidR="00206BED" w:rsidRPr="00206BED" w:rsidRDefault="00206BED" w:rsidP="00206BED">
      <w:pPr>
        <w:tabs>
          <w:tab w:val="left" w:pos="6378"/>
        </w:tabs>
        <w:spacing w:line="276" w:lineRule="auto"/>
        <w:ind w:left="3060"/>
        <w:jc w:val="center"/>
        <w:rPr>
          <w:rFonts w:ascii="Tahoma" w:hAnsi="Tahoma" w:cs="Tahoma"/>
          <w:i/>
          <w:szCs w:val="20"/>
          <w:lang w:val="id-ID"/>
        </w:rPr>
      </w:pPr>
    </w:p>
    <w:p w:rsidR="00206BED" w:rsidRPr="00206BED" w:rsidRDefault="00206BED" w:rsidP="00206BED">
      <w:pPr>
        <w:tabs>
          <w:tab w:val="left" w:pos="6378"/>
        </w:tabs>
        <w:spacing w:line="276" w:lineRule="auto"/>
        <w:ind w:left="3060"/>
        <w:jc w:val="center"/>
        <w:rPr>
          <w:rFonts w:ascii="Tahoma" w:hAnsi="Tahoma" w:cs="Tahoma"/>
          <w:i/>
          <w:szCs w:val="20"/>
          <w:lang w:val="id-ID"/>
        </w:rPr>
      </w:pPr>
    </w:p>
    <w:p w:rsidR="00206BED" w:rsidRPr="00206BED" w:rsidRDefault="00206BED" w:rsidP="00206BED">
      <w:pPr>
        <w:tabs>
          <w:tab w:val="left" w:pos="6378"/>
        </w:tabs>
        <w:spacing w:line="276" w:lineRule="auto"/>
        <w:ind w:left="3060"/>
        <w:jc w:val="center"/>
        <w:rPr>
          <w:rFonts w:ascii="Tahoma" w:hAnsi="Tahoma" w:cs="Tahoma"/>
          <w:b/>
          <w:szCs w:val="20"/>
        </w:rPr>
      </w:pPr>
      <w:r w:rsidRPr="00206BED">
        <w:rPr>
          <w:rFonts w:ascii="Tahoma" w:hAnsi="Tahoma" w:cs="Tahoma"/>
          <w:b/>
          <w:szCs w:val="20"/>
          <w:lang w:val="id-ID"/>
        </w:rPr>
        <w:t xml:space="preserve">(Nama </w:t>
      </w:r>
      <w:r w:rsidRPr="00206BED">
        <w:rPr>
          <w:rFonts w:ascii="Tahoma" w:hAnsi="Tahoma" w:cs="Tahoma"/>
          <w:b/>
          <w:szCs w:val="20"/>
        </w:rPr>
        <w:t>Inventor)</w:t>
      </w:r>
    </w:p>
    <w:p w:rsidR="00206BED" w:rsidRPr="00206BED" w:rsidRDefault="00206BED" w:rsidP="00206BED">
      <w:pPr>
        <w:tabs>
          <w:tab w:val="left" w:pos="6378"/>
        </w:tabs>
        <w:spacing w:line="276" w:lineRule="auto"/>
        <w:ind w:left="3060"/>
        <w:jc w:val="center"/>
        <w:rPr>
          <w:rFonts w:ascii="Tahoma" w:hAnsi="Tahoma" w:cs="Tahoma"/>
          <w:b/>
          <w:szCs w:val="20"/>
        </w:rPr>
      </w:pPr>
    </w:p>
    <w:p w:rsidR="00206BED" w:rsidRPr="00206BED" w:rsidRDefault="00206BED" w:rsidP="00206BED">
      <w:pPr>
        <w:spacing w:line="276" w:lineRule="auto"/>
        <w:rPr>
          <w:sz w:val="32"/>
        </w:rPr>
      </w:pPr>
    </w:p>
    <w:p w:rsidR="008F1D2A" w:rsidRDefault="008F1D2A"/>
    <w:sectPr w:rsidR="008F1D2A" w:rsidSect="00206BED">
      <w:pgSz w:w="12242" w:h="18722" w:orient="landscape" w:code="258"/>
      <w:pgMar w:top="1080" w:right="907" w:bottom="720" w:left="1134" w:header="709" w:footer="709" w:gutter="0"/>
      <w:paperSrc w:first="258" w:other="258"/>
      <w:pgNumType w:start="1" w:chapStyle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Helvetica Neue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206BED"/>
    <w:rsid w:val="00206BED"/>
    <w:rsid w:val="00766CAE"/>
    <w:rsid w:val="008F1D2A"/>
    <w:rsid w:val="009434CB"/>
    <w:rsid w:val="00A91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2021-02-19T07:44:00Z</dcterms:created>
  <dcterms:modified xsi:type="dcterms:W3CDTF">2021-02-19T07:46:00Z</dcterms:modified>
</cp:coreProperties>
</file>